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7918" w:rsidRDefault="005D504D" w:rsidP="005D504D">
      <w:pPr>
        <w:jc w:val="both"/>
        <w:rPr>
          <w:rFonts w:eastAsia="Times New Roman"/>
        </w:rPr>
      </w:pPr>
      <w:proofErr w:type="spellStart"/>
      <w:r>
        <w:rPr>
          <w:rFonts w:eastAsia="Times New Roman"/>
        </w:rPr>
        <w:t>Pelaksanaan</w:t>
      </w:r>
      <w:proofErr w:type="spellEnd"/>
      <w:r>
        <w:rPr>
          <w:rFonts w:eastAsia="Times New Roman"/>
        </w:rPr>
        <w:t xml:space="preserve"> Public Expose </w:t>
      </w:r>
      <w:proofErr w:type="spellStart"/>
      <w:r>
        <w:rPr>
          <w:rFonts w:eastAsia="Times New Roman"/>
        </w:rPr>
        <w:t>Tahunan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secara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Elektronik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sesuai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Ketentuan</w:t>
      </w:r>
      <w:proofErr w:type="spellEnd"/>
      <w:r>
        <w:rPr>
          <w:rFonts w:eastAsia="Times New Roman"/>
        </w:rPr>
        <w:t xml:space="preserve"> V.1 </w:t>
      </w:r>
      <w:proofErr w:type="spellStart"/>
      <w:r>
        <w:rPr>
          <w:rFonts w:eastAsia="Times New Roman"/>
        </w:rPr>
        <w:t>dan</w:t>
      </w:r>
      <w:proofErr w:type="spellEnd"/>
      <w:r>
        <w:rPr>
          <w:rFonts w:eastAsia="Times New Roman"/>
        </w:rPr>
        <w:t xml:space="preserve"> V.2 </w:t>
      </w:r>
      <w:proofErr w:type="spellStart"/>
      <w:r>
        <w:rPr>
          <w:rFonts w:eastAsia="Times New Roman"/>
        </w:rPr>
        <w:t>Peraturan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Nomor</w:t>
      </w:r>
      <w:proofErr w:type="spellEnd"/>
      <w:r>
        <w:rPr>
          <w:rFonts w:eastAsia="Times New Roman"/>
        </w:rPr>
        <w:t xml:space="preserve"> I-E </w:t>
      </w:r>
      <w:proofErr w:type="spellStart"/>
      <w:r>
        <w:rPr>
          <w:rFonts w:eastAsia="Times New Roman"/>
        </w:rPr>
        <w:t>dan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Surat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Edaran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Nomor</w:t>
      </w:r>
      <w:proofErr w:type="spellEnd"/>
      <w:r>
        <w:rPr>
          <w:rFonts w:eastAsia="Times New Roman"/>
        </w:rPr>
        <w:t xml:space="preserve">: SE-00003/BEI/05-2020, </w:t>
      </w:r>
      <w:proofErr w:type="spellStart"/>
      <w:r>
        <w:rPr>
          <w:rFonts w:eastAsia="Times New Roman"/>
        </w:rPr>
        <w:t>dimana</w:t>
      </w:r>
      <w:proofErr w:type="spellEnd"/>
      <w:r>
        <w:rPr>
          <w:rFonts w:eastAsia="Times New Roman"/>
        </w:rPr>
        <w:t xml:space="preserve"> Para </w:t>
      </w:r>
      <w:proofErr w:type="spellStart"/>
      <w:r>
        <w:rPr>
          <w:rFonts w:eastAsia="Times New Roman"/>
        </w:rPr>
        <w:t>Pemegang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Saham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dan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pihak-pihak</w:t>
      </w:r>
      <w:proofErr w:type="spellEnd"/>
      <w:r>
        <w:rPr>
          <w:rFonts w:eastAsia="Times New Roman"/>
        </w:rPr>
        <w:t xml:space="preserve"> yang </w:t>
      </w:r>
      <w:proofErr w:type="spellStart"/>
      <w:r>
        <w:rPr>
          <w:rFonts w:eastAsia="Times New Roman"/>
        </w:rPr>
        <w:t>ingin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mengikuti</w:t>
      </w:r>
      <w:proofErr w:type="spellEnd"/>
      <w:r>
        <w:rPr>
          <w:rFonts w:eastAsia="Times New Roman"/>
        </w:rPr>
        <w:t xml:space="preserve"> Public Expose PT Multi </w:t>
      </w:r>
      <w:proofErr w:type="spellStart"/>
      <w:r>
        <w:rPr>
          <w:rFonts w:eastAsia="Times New Roman"/>
        </w:rPr>
        <w:t>Indocitra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Tbk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secara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Elektronik</w:t>
      </w:r>
      <w:proofErr w:type="spellEnd"/>
      <w:r>
        <w:rPr>
          <w:rFonts w:eastAsia="Times New Roman"/>
        </w:rPr>
        <w:t xml:space="preserve">, </w:t>
      </w:r>
      <w:proofErr w:type="spellStart"/>
      <w:r>
        <w:rPr>
          <w:rFonts w:eastAsia="Times New Roman"/>
        </w:rPr>
        <w:t>untuk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dapat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melakukan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Registrasi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pada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tautan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akses</w:t>
      </w:r>
      <w:proofErr w:type="spellEnd"/>
      <w:r>
        <w:rPr>
          <w:rFonts w:eastAsia="Times New Roman"/>
        </w:rPr>
        <w:t xml:space="preserve"> (link) </w:t>
      </w:r>
      <w:proofErr w:type="spellStart"/>
      <w:r>
        <w:rPr>
          <w:rFonts w:eastAsia="Times New Roman"/>
        </w:rPr>
        <w:t>berikut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ini</w:t>
      </w:r>
      <w:proofErr w:type="spellEnd"/>
      <w:r w:rsidR="00037918">
        <w:rPr>
          <w:rFonts w:eastAsia="Times New Roman"/>
        </w:rPr>
        <w:t>:</w:t>
      </w:r>
      <w:bookmarkStart w:id="0" w:name="_GoBack"/>
      <w:bookmarkEnd w:id="0"/>
    </w:p>
    <w:p w:rsidR="00037918" w:rsidRDefault="005D504D" w:rsidP="005D504D">
      <w:pPr>
        <w:jc w:val="both"/>
        <w:rPr>
          <w:rFonts w:eastAsia="Times New Roman"/>
        </w:rPr>
      </w:pPr>
      <w:r>
        <w:rPr>
          <w:rFonts w:eastAsia="Times New Roman"/>
        </w:rPr>
        <w:t xml:space="preserve"> </w:t>
      </w:r>
      <w:hyperlink r:id="rId5" w:history="1">
        <w:r w:rsidRPr="00773799">
          <w:rPr>
            <w:rStyle w:val="Hyperlink"/>
          </w:rPr>
          <w:t>https://zoom.us/webinar/register/WN_yKFRZ3GyQrmPnGWtGJno4Q</w:t>
        </w:r>
      </w:hyperlink>
      <w:r>
        <w:rPr>
          <w:rFonts w:eastAsia="Times New Roman"/>
        </w:rPr>
        <w:t xml:space="preserve">  </w:t>
      </w:r>
    </w:p>
    <w:p w:rsidR="00304313" w:rsidRDefault="005D504D" w:rsidP="005D504D">
      <w:pPr>
        <w:jc w:val="both"/>
        <w:rPr>
          <w:rFonts w:cstheme="minorHAnsi"/>
        </w:rPr>
      </w:pPr>
      <w:proofErr w:type="spellStart"/>
      <w:r>
        <w:rPr>
          <w:rFonts w:eastAsia="Times New Roman"/>
        </w:rPr>
        <w:t>Setelah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melakukan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pengisian</w:t>
      </w:r>
      <w:proofErr w:type="spellEnd"/>
      <w:r>
        <w:rPr>
          <w:rFonts w:eastAsia="Times New Roman"/>
        </w:rPr>
        <w:t xml:space="preserve"> data-data </w:t>
      </w:r>
      <w:proofErr w:type="spellStart"/>
      <w:r>
        <w:rPr>
          <w:rFonts w:eastAsia="Times New Roman"/>
        </w:rPr>
        <w:t>registrasi</w:t>
      </w:r>
      <w:proofErr w:type="spellEnd"/>
      <w:r w:rsidR="00C6231F">
        <w:rPr>
          <w:rFonts w:eastAsia="Times New Roman"/>
        </w:rPr>
        <w:t xml:space="preserve"> </w:t>
      </w:r>
      <w:proofErr w:type="spellStart"/>
      <w:r w:rsidR="00C6231F">
        <w:rPr>
          <w:rFonts w:eastAsia="Times New Roman"/>
        </w:rPr>
        <w:t>dengan</w:t>
      </w:r>
      <w:proofErr w:type="spellEnd"/>
      <w:r w:rsidR="00C6231F">
        <w:rPr>
          <w:rFonts w:eastAsia="Times New Roman"/>
        </w:rPr>
        <w:t xml:space="preserve"> </w:t>
      </w:r>
      <w:proofErr w:type="spellStart"/>
      <w:r w:rsidR="00C6231F">
        <w:rPr>
          <w:rFonts w:eastAsia="Times New Roman"/>
        </w:rPr>
        <w:t>lengkap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maka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akan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diemailkan</w:t>
      </w:r>
      <w:proofErr w:type="spellEnd"/>
      <w:r w:rsidR="00C6231F">
        <w:rPr>
          <w:rFonts w:eastAsia="Times New Roman"/>
        </w:rPr>
        <w:t xml:space="preserve"> </w:t>
      </w:r>
      <w:proofErr w:type="spellStart"/>
      <w:r w:rsidR="00C6231F">
        <w:rPr>
          <w:rFonts w:eastAsia="Times New Roman"/>
        </w:rPr>
        <w:t>secara</w:t>
      </w:r>
      <w:proofErr w:type="spellEnd"/>
      <w:r w:rsidR="00C6231F">
        <w:rPr>
          <w:rFonts w:eastAsia="Times New Roman"/>
        </w:rPr>
        <w:t xml:space="preserve"> </w:t>
      </w:r>
      <w:proofErr w:type="spellStart"/>
      <w:r w:rsidR="00C6231F">
        <w:rPr>
          <w:rFonts w:eastAsia="Times New Roman"/>
        </w:rPr>
        <w:t>otomatis</w:t>
      </w:r>
      <w:proofErr w:type="spellEnd"/>
      <w:r w:rsidR="00C6231F">
        <w:rPr>
          <w:rFonts w:eastAsia="Times New Roman"/>
        </w:rPr>
        <w:t xml:space="preserve"> </w:t>
      </w:r>
      <w:proofErr w:type="spellStart"/>
      <w:r w:rsidR="00C6231F">
        <w:rPr>
          <w:rFonts w:eastAsia="Times New Roman"/>
        </w:rPr>
        <w:t>atas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tautan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akses</w:t>
      </w:r>
      <w:proofErr w:type="spellEnd"/>
      <w:r>
        <w:rPr>
          <w:rFonts w:eastAsia="Times New Roman"/>
        </w:rPr>
        <w:t xml:space="preserve"> (link) </w:t>
      </w:r>
      <w:proofErr w:type="spellStart"/>
      <w:r>
        <w:rPr>
          <w:rFonts w:eastAsia="Times New Roman"/>
        </w:rPr>
        <w:t>ke</w:t>
      </w:r>
      <w:proofErr w:type="spellEnd"/>
      <w:r>
        <w:rPr>
          <w:rFonts w:eastAsia="Times New Roman"/>
        </w:rPr>
        <w:t xml:space="preserve"> email yang </w:t>
      </w:r>
      <w:proofErr w:type="spellStart"/>
      <w:r>
        <w:rPr>
          <w:rFonts w:eastAsia="Times New Roman"/>
        </w:rPr>
        <w:t>terdaftar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pada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saat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registrasi</w:t>
      </w:r>
      <w:proofErr w:type="spellEnd"/>
      <w:r>
        <w:rPr>
          <w:rFonts w:eastAsia="Times New Roman"/>
        </w:rPr>
        <w:t xml:space="preserve">, </w:t>
      </w:r>
      <w:proofErr w:type="spellStart"/>
      <w:r>
        <w:rPr>
          <w:rFonts w:eastAsia="Times New Roman"/>
        </w:rPr>
        <w:t>sehingga</w:t>
      </w:r>
      <w:proofErr w:type="spellEnd"/>
      <w:r w:rsidR="00C6231F">
        <w:rPr>
          <w:rFonts w:eastAsia="Times New Roman"/>
        </w:rPr>
        <w:t xml:space="preserve"> </w:t>
      </w:r>
      <w:proofErr w:type="spellStart"/>
      <w:r w:rsidR="00C6231F">
        <w:rPr>
          <w:rFonts w:eastAsia="Times New Roman"/>
        </w:rPr>
        <w:t>tautan</w:t>
      </w:r>
      <w:proofErr w:type="spellEnd"/>
      <w:r w:rsidR="00C6231F">
        <w:rPr>
          <w:rFonts w:eastAsia="Times New Roman"/>
        </w:rPr>
        <w:t xml:space="preserve"> </w:t>
      </w:r>
      <w:proofErr w:type="spellStart"/>
      <w:r w:rsidR="00C6231F">
        <w:rPr>
          <w:rFonts w:eastAsia="Times New Roman"/>
        </w:rPr>
        <w:t>akses</w:t>
      </w:r>
      <w:proofErr w:type="spellEnd"/>
      <w:r w:rsidR="00C6231F">
        <w:rPr>
          <w:rFonts w:eastAsia="Times New Roman"/>
        </w:rPr>
        <w:t xml:space="preserve"> (link) </w:t>
      </w:r>
      <w:proofErr w:type="spellStart"/>
      <w:r w:rsidR="00C6231F">
        <w:rPr>
          <w:rFonts w:eastAsia="Times New Roman"/>
        </w:rPr>
        <w:t>tersebut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dapat</w:t>
      </w:r>
      <w:proofErr w:type="spellEnd"/>
      <w:r>
        <w:rPr>
          <w:rFonts w:eastAsia="Times New Roman"/>
        </w:rPr>
        <w:t xml:space="preserve"> </w:t>
      </w:r>
      <w:proofErr w:type="spellStart"/>
      <w:r w:rsidR="00C6231F">
        <w:rPr>
          <w:rFonts w:eastAsia="Times New Roman"/>
        </w:rPr>
        <w:t>diakses</w:t>
      </w:r>
      <w:proofErr w:type="spellEnd"/>
      <w:r w:rsidR="00C6231F">
        <w:rPr>
          <w:rFonts w:eastAsia="Times New Roman"/>
        </w:rPr>
        <w:t xml:space="preserve"> </w:t>
      </w:r>
      <w:proofErr w:type="spellStart"/>
      <w:r w:rsidR="00C6231F">
        <w:rPr>
          <w:rFonts w:eastAsia="Times New Roman"/>
        </w:rPr>
        <w:t>untuk</w:t>
      </w:r>
      <w:proofErr w:type="spellEnd"/>
      <w:r w:rsidR="00C6231F"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mengikuti</w:t>
      </w:r>
      <w:proofErr w:type="spellEnd"/>
      <w:r>
        <w:rPr>
          <w:rFonts w:eastAsia="Times New Roman"/>
        </w:rPr>
        <w:t xml:space="preserve"> </w:t>
      </w:r>
      <w:proofErr w:type="spellStart"/>
      <w:r w:rsidR="00C6231F">
        <w:rPr>
          <w:rFonts w:eastAsia="Times New Roman"/>
        </w:rPr>
        <w:t>Acara</w:t>
      </w:r>
      <w:proofErr w:type="spellEnd"/>
      <w:r w:rsidR="00C6231F">
        <w:rPr>
          <w:rFonts w:eastAsia="Times New Roman"/>
        </w:rPr>
        <w:t xml:space="preserve"> </w:t>
      </w:r>
      <w:r>
        <w:rPr>
          <w:rFonts w:eastAsia="Times New Roman"/>
        </w:rPr>
        <w:t xml:space="preserve">Public Expose </w:t>
      </w:r>
      <w:proofErr w:type="spellStart"/>
      <w:r>
        <w:rPr>
          <w:rFonts w:eastAsia="Times New Roman"/>
        </w:rPr>
        <w:t>pada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tanggal</w:t>
      </w:r>
      <w:proofErr w:type="spellEnd"/>
      <w:r>
        <w:rPr>
          <w:rFonts w:eastAsia="Times New Roman"/>
        </w:rPr>
        <w:t xml:space="preserve"> 14 </w:t>
      </w:r>
      <w:proofErr w:type="spellStart"/>
      <w:r>
        <w:rPr>
          <w:rFonts w:eastAsia="Times New Roman"/>
        </w:rPr>
        <w:t>Agustus</w:t>
      </w:r>
      <w:proofErr w:type="spellEnd"/>
      <w:r>
        <w:rPr>
          <w:rFonts w:eastAsia="Times New Roman"/>
        </w:rPr>
        <w:t xml:space="preserve"> 2020</w:t>
      </w:r>
      <w:r w:rsidR="00A35167">
        <w:rPr>
          <w:rFonts w:eastAsia="Times New Roman"/>
        </w:rPr>
        <w:t xml:space="preserve"> </w:t>
      </w:r>
      <w:proofErr w:type="spellStart"/>
      <w:r w:rsidR="00C6231F">
        <w:rPr>
          <w:rFonts w:eastAsia="Times New Roman"/>
        </w:rPr>
        <w:t>pukul</w:t>
      </w:r>
      <w:proofErr w:type="spellEnd"/>
      <w:r w:rsidR="00C6231F">
        <w:rPr>
          <w:rFonts w:eastAsia="Times New Roman"/>
        </w:rPr>
        <w:t xml:space="preserve"> 10:30 WIB</w:t>
      </w:r>
      <w:r>
        <w:rPr>
          <w:rFonts w:eastAsia="Times New Roman"/>
        </w:rPr>
        <w:t xml:space="preserve">. </w:t>
      </w:r>
      <w:proofErr w:type="gramStart"/>
      <w:r w:rsidRPr="00FD2AE6">
        <w:rPr>
          <w:rFonts w:cstheme="minorHAnsi"/>
        </w:rPr>
        <w:t xml:space="preserve">Demi </w:t>
      </w:r>
      <w:proofErr w:type="spellStart"/>
      <w:r w:rsidRPr="00FD2AE6">
        <w:rPr>
          <w:rFonts w:cstheme="minorHAnsi"/>
        </w:rPr>
        <w:t>alasan</w:t>
      </w:r>
      <w:proofErr w:type="spellEnd"/>
      <w:r w:rsidRPr="00FD2AE6">
        <w:rPr>
          <w:rFonts w:cstheme="minorHAnsi"/>
        </w:rPr>
        <w:t xml:space="preserve"> </w:t>
      </w:r>
      <w:proofErr w:type="spellStart"/>
      <w:r w:rsidRPr="00FD2AE6">
        <w:rPr>
          <w:rFonts w:cstheme="minorHAnsi"/>
        </w:rPr>
        <w:t>kesehatan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dan</w:t>
      </w:r>
      <w:proofErr w:type="spellEnd"/>
      <w:r>
        <w:rPr>
          <w:rFonts w:cstheme="minorHAnsi"/>
        </w:rPr>
        <w:t xml:space="preserve"> </w:t>
      </w:r>
      <w:proofErr w:type="spellStart"/>
      <w:r w:rsidRPr="00491654">
        <w:rPr>
          <w:rFonts w:cstheme="minorHAnsi"/>
        </w:rPr>
        <w:t>menjalankan</w:t>
      </w:r>
      <w:proofErr w:type="spellEnd"/>
      <w:r>
        <w:rPr>
          <w:rFonts w:cstheme="minorHAnsi"/>
        </w:rPr>
        <w:t xml:space="preserve"> </w:t>
      </w:r>
      <w:proofErr w:type="spellStart"/>
      <w:r w:rsidRPr="00491654">
        <w:rPr>
          <w:rFonts w:cstheme="minorHAnsi"/>
        </w:rPr>
        <w:t>protokol</w:t>
      </w:r>
      <w:proofErr w:type="spellEnd"/>
      <w:r>
        <w:rPr>
          <w:rFonts w:cstheme="minorHAnsi"/>
        </w:rPr>
        <w:t xml:space="preserve"> </w:t>
      </w:r>
      <w:proofErr w:type="spellStart"/>
      <w:r w:rsidRPr="00491654">
        <w:rPr>
          <w:rFonts w:cstheme="minorHAnsi"/>
        </w:rPr>
        <w:t>kesehatan</w:t>
      </w:r>
      <w:proofErr w:type="spellEnd"/>
      <w:r>
        <w:rPr>
          <w:rFonts w:cstheme="minorHAnsi"/>
        </w:rPr>
        <w:t xml:space="preserve"> </w:t>
      </w:r>
      <w:proofErr w:type="spellStart"/>
      <w:r w:rsidRPr="00491654">
        <w:rPr>
          <w:rFonts w:cstheme="minorHAnsi"/>
        </w:rPr>
        <w:t>pencegahan</w:t>
      </w:r>
      <w:proofErr w:type="spellEnd"/>
      <w:r>
        <w:rPr>
          <w:rFonts w:cstheme="minorHAnsi"/>
        </w:rPr>
        <w:t xml:space="preserve"> </w:t>
      </w:r>
      <w:r w:rsidRPr="00491654">
        <w:rPr>
          <w:rFonts w:cstheme="minorHAnsi"/>
        </w:rPr>
        <w:t>COVID-19</w:t>
      </w:r>
      <w:r w:rsidRPr="00FD2AE6">
        <w:rPr>
          <w:rFonts w:cstheme="minorHAnsi"/>
        </w:rPr>
        <w:t xml:space="preserve">, Perseroan </w:t>
      </w:r>
      <w:proofErr w:type="spellStart"/>
      <w:r>
        <w:rPr>
          <w:rFonts w:cstheme="minorHAnsi"/>
        </w:rPr>
        <w:t>sangat</w:t>
      </w:r>
      <w:proofErr w:type="spellEnd"/>
      <w:r>
        <w:rPr>
          <w:rFonts w:cstheme="minorHAnsi"/>
        </w:rPr>
        <w:t xml:space="preserve"> </w:t>
      </w:r>
      <w:proofErr w:type="spellStart"/>
      <w:r w:rsidRPr="00FD2AE6">
        <w:rPr>
          <w:rFonts w:cstheme="minorHAnsi"/>
        </w:rPr>
        <w:t>menghimbau</w:t>
      </w:r>
      <w:proofErr w:type="spellEnd"/>
      <w:r>
        <w:rPr>
          <w:rFonts w:cstheme="minorHAnsi"/>
        </w:rPr>
        <w:t xml:space="preserve"> agar </w:t>
      </w:r>
      <w:proofErr w:type="spellStart"/>
      <w:r>
        <w:rPr>
          <w:rFonts w:cstheme="minorHAnsi"/>
        </w:rPr>
        <w:t>Peserta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Acara</w:t>
      </w:r>
      <w:proofErr w:type="spellEnd"/>
      <w:r>
        <w:rPr>
          <w:rFonts w:cstheme="minorHAnsi"/>
        </w:rPr>
        <w:t xml:space="preserve"> Public Expose </w:t>
      </w:r>
      <w:proofErr w:type="spellStart"/>
      <w:r w:rsidR="00A35167">
        <w:rPr>
          <w:rFonts w:cstheme="minorHAnsi"/>
        </w:rPr>
        <w:t>diwajibkan</w:t>
      </w:r>
      <w:proofErr w:type="spellEnd"/>
      <w:r w:rsidR="00A35167">
        <w:rPr>
          <w:rFonts w:cstheme="minorHAnsi"/>
        </w:rPr>
        <w:t xml:space="preserve"> </w:t>
      </w:r>
      <w:proofErr w:type="spellStart"/>
      <w:r>
        <w:rPr>
          <w:rFonts w:cstheme="minorHAnsi"/>
        </w:rPr>
        <w:t>untuk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mengikuti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acara</w:t>
      </w:r>
      <w:proofErr w:type="spellEnd"/>
      <w:r>
        <w:rPr>
          <w:rFonts w:cstheme="minorHAnsi"/>
        </w:rPr>
        <w:t xml:space="preserve"> </w:t>
      </w:r>
      <w:proofErr w:type="spellStart"/>
      <w:r w:rsidR="00A35167">
        <w:rPr>
          <w:rFonts w:cstheme="minorHAnsi"/>
        </w:rPr>
        <w:t>tersebut</w:t>
      </w:r>
      <w:proofErr w:type="spellEnd"/>
      <w:r w:rsidR="00A35167">
        <w:rPr>
          <w:rFonts w:cstheme="minorHAnsi"/>
        </w:rPr>
        <w:t xml:space="preserve"> </w:t>
      </w:r>
      <w:proofErr w:type="spellStart"/>
      <w:r>
        <w:rPr>
          <w:rFonts w:cstheme="minorHAnsi"/>
        </w:rPr>
        <w:t>secara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Elektronik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atau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tidak</w:t>
      </w:r>
      <w:proofErr w:type="spellEnd"/>
      <w:r>
        <w:rPr>
          <w:rFonts w:cstheme="minorHAnsi"/>
        </w:rPr>
        <w:t xml:space="preserve"> </w:t>
      </w:r>
      <w:proofErr w:type="spellStart"/>
      <w:r w:rsidRPr="00491654">
        <w:rPr>
          <w:rFonts w:cstheme="minorHAnsi"/>
        </w:rPr>
        <w:t>hadir</w:t>
      </w:r>
      <w:proofErr w:type="spellEnd"/>
      <w:r>
        <w:rPr>
          <w:rFonts w:cstheme="minorHAnsi"/>
        </w:rPr>
        <w:t xml:space="preserve"> </w:t>
      </w:r>
      <w:proofErr w:type="spellStart"/>
      <w:r w:rsidRPr="00491654">
        <w:rPr>
          <w:rFonts w:cstheme="minorHAnsi"/>
        </w:rPr>
        <w:t>secara</w:t>
      </w:r>
      <w:proofErr w:type="spellEnd"/>
      <w:r>
        <w:rPr>
          <w:rFonts w:cstheme="minorHAnsi"/>
        </w:rPr>
        <w:t xml:space="preserve"> </w:t>
      </w:r>
      <w:proofErr w:type="spellStart"/>
      <w:r w:rsidRPr="00491654">
        <w:rPr>
          <w:rFonts w:cstheme="minorHAnsi"/>
        </w:rPr>
        <w:t>fisik</w:t>
      </w:r>
      <w:proofErr w:type="spellEnd"/>
      <w:r>
        <w:rPr>
          <w:rFonts w:cstheme="minorHAnsi"/>
        </w:rPr>
        <w:t xml:space="preserve"> </w:t>
      </w:r>
      <w:proofErr w:type="spellStart"/>
      <w:r w:rsidRPr="00491654">
        <w:rPr>
          <w:rFonts w:cstheme="minorHAnsi"/>
        </w:rPr>
        <w:t>dalam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acara</w:t>
      </w:r>
      <w:proofErr w:type="spellEnd"/>
      <w:r>
        <w:rPr>
          <w:rFonts w:cstheme="minorHAnsi"/>
        </w:rPr>
        <w:t xml:space="preserve"> Public Expose </w:t>
      </w:r>
      <w:proofErr w:type="spellStart"/>
      <w:r>
        <w:rPr>
          <w:rFonts w:cstheme="minorHAnsi"/>
        </w:rPr>
        <w:t>tersebut</w:t>
      </w:r>
      <w:proofErr w:type="spellEnd"/>
      <w:r>
        <w:rPr>
          <w:rFonts w:cstheme="minorHAnsi"/>
        </w:rPr>
        <w:t>.</w:t>
      </w:r>
      <w:proofErr w:type="gramEnd"/>
    </w:p>
    <w:p w:rsidR="00E54D3A" w:rsidRDefault="00E54D3A" w:rsidP="005D504D">
      <w:pPr>
        <w:jc w:val="both"/>
        <w:rPr>
          <w:rFonts w:cstheme="minorHAnsi"/>
        </w:rPr>
      </w:pPr>
    </w:p>
    <w:p w:rsidR="00037918" w:rsidRDefault="00E54D3A" w:rsidP="00E54D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</w:rPr>
      </w:pPr>
      <w:r w:rsidRPr="00E54D3A">
        <w:rPr>
          <w:rFonts w:eastAsia="Times New Roman" w:cstheme="minorHAnsi"/>
        </w:rPr>
        <w:t>Implementation of Electronic Annual Public Expose in accordance with Provisions V.1 and V.2 Regulation Number I</w:t>
      </w:r>
      <w:r w:rsidR="005B7331">
        <w:rPr>
          <w:rFonts w:eastAsia="Times New Roman" w:cstheme="minorHAnsi"/>
        </w:rPr>
        <w:t>-</w:t>
      </w:r>
      <w:r w:rsidRPr="00E54D3A">
        <w:rPr>
          <w:rFonts w:eastAsia="Times New Roman" w:cstheme="minorHAnsi"/>
        </w:rPr>
        <w:t>E and C</w:t>
      </w:r>
      <w:r w:rsidR="005B7331">
        <w:rPr>
          <w:rFonts w:eastAsia="Times New Roman" w:cstheme="minorHAnsi"/>
        </w:rPr>
        <w:t>ircular Letter Number: SE-00003/BEI/</w:t>
      </w:r>
      <w:r w:rsidRPr="00E54D3A">
        <w:rPr>
          <w:rFonts w:eastAsia="Times New Roman" w:cstheme="minorHAnsi"/>
        </w:rPr>
        <w:t xml:space="preserve">05-2020, where Shareholders and parties who wish to participate in PT Multi </w:t>
      </w:r>
      <w:proofErr w:type="spellStart"/>
      <w:r w:rsidRPr="00E54D3A">
        <w:rPr>
          <w:rFonts w:eastAsia="Times New Roman" w:cstheme="minorHAnsi"/>
        </w:rPr>
        <w:t>Indocitra</w:t>
      </w:r>
      <w:proofErr w:type="spellEnd"/>
      <w:r w:rsidRPr="00E54D3A">
        <w:rPr>
          <w:rFonts w:eastAsia="Times New Roman" w:cstheme="minorHAnsi"/>
        </w:rPr>
        <w:t xml:space="preserve"> </w:t>
      </w:r>
      <w:proofErr w:type="spellStart"/>
      <w:r w:rsidRPr="00E54D3A">
        <w:rPr>
          <w:rFonts w:eastAsia="Times New Roman" w:cstheme="minorHAnsi"/>
        </w:rPr>
        <w:t>Tbk</w:t>
      </w:r>
      <w:proofErr w:type="spellEnd"/>
      <w:r w:rsidRPr="00E54D3A">
        <w:rPr>
          <w:rFonts w:eastAsia="Times New Roman" w:cstheme="minorHAnsi"/>
        </w:rPr>
        <w:t xml:space="preserve"> Public Expose Electronically, to be able to Register at the following access link</w:t>
      </w:r>
      <w:r w:rsidR="00037918">
        <w:rPr>
          <w:rFonts w:eastAsia="Times New Roman" w:cstheme="minorHAnsi"/>
        </w:rPr>
        <w:t xml:space="preserve"> :</w:t>
      </w:r>
      <w:r w:rsidRPr="00E54D3A">
        <w:rPr>
          <w:rFonts w:eastAsia="Times New Roman" w:cstheme="minorHAnsi"/>
        </w:rPr>
        <w:t xml:space="preserve"> </w:t>
      </w:r>
    </w:p>
    <w:p w:rsidR="00037918" w:rsidRDefault="00037918" w:rsidP="00E54D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</w:rPr>
      </w:pPr>
    </w:p>
    <w:p w:rsidR="00037918" w:rsidRDefault="00273949" w:rsidP="00E54D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</w:rPr>
      </w:pPr>
      <w:hyperlink r:id="rId6" w:history="1">
        <w:r w:rsidR="00E54D3A">
          <w:rPr>
            <w:rStyle w:val="Hyperlink"/>
          </w:rPr>
          <w:t>https://zoom.us/webinar/register/WN_yKFRZ3GyQrmPnGWtGJno4Q</w:t>
        </w:r>
      </w:hyperlink>
      <w:r w:rsidR="00E54D3A" w:rsidRPr="00E54D3A">
        <w:rPr>
          <w:rFonts w:eastAsia="Times New Roman" w:cstheme="minorHAnsi"/>
        </w:rPr>
        <w:t xml:space="preserve"> </w:t>
      </w:r>
    </w:p>
    <w:p w:rsidR="00037918" w:rsidRDefault="00037918" w:rsidP="00E54D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</w:rPr>
      </w:pPr>
    </w:p>
    <w:p w:rsidR="00E54D3A" w:rsidRPr="00E54D3A" w:rsidRDefault="00E54D3A" w:rsidP="00E54D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eastAsia="Times New Roman" w:cstheme="minorHAnsi"/>
        </w:rPr>
      </w:pPr>
      <w:r w:rsidRPr="00E54D3A">
        <w:rPr>
          <w:rFonts w:eastAsia="Times New Roman" w:cstheme="minorHAnsi"/>
        </w:rPr>
        <w:t>After completing registration data completely it will be emailed automat</w:t>
      </w:r>
      <w:r w:rsidR="00BD7E3D">
        <w:rPr>
          <w:rFonts w:eastAsia="Times New Roman" w:cstheme="minorHAnsi"/>
        </w:rPr>
        <w:t>ically to the access link</w:t>
      </w:r>
      <w:r w:rsidRPr="00E54D3A">
        <w:rPr>
          <w:rFonts w:eastAsia="Times New Roman" w:cstheme="minorHAnsi"/>
        </w:rPr>
        <w:t xml:space="preserve"> to email registered at the time of registration, so that the access link can be accessed to attend the Public Expose on August 14, 2020 at 10:30 WIB. For health reasons </w:t>
      </w:r>
      <w:r w:rsidR="00BD7E3D" w:rsidRPr="00BD7E3D">
        <w:rPr>
          <w:rFonts w:cstheme="minorHAnsi"/>
        </w:rPr>
        <w:t>and to implement the COVID-19 preventive health protocol</w:t>
      </w:r>
      <w:r w:rsidRPr="00E54D3A">
        <w:rPr>
          <w:rFonts w:eastAsia="Times New Roman" w:cstheme="minorHAnsi"/>
        </w:rPr>
        <w:t>, the Company strongly urges that Public Expose Event Participants be required to attend the event electronically or not be physically present at the Public Expose event.</w:t>
      </w:r>
    </w:p>
    <w:p w:rsidR="00E54D3A" w:rsidRDefault="00E54D3A" w:rsidP="005D504D">
      <w:pPr>
        <w:jc w:val="both"/>
      </w:pPr>
    </w:p>
    <w:sectPr w:rsidR="00E54D3A" w:rsidSect="0030431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504D"/>
    <w:rsid w:val="00037918"/>
    <w:rsid w:val="00273949"/>
    <w:rsid w:val="00304313"/>
    <w:rsid w:val="005B7331"/>
    <w:rsid w:val="005D504D"/>
    <w:rsid w:val="00A35167"/>
    <w:rsid w:val="00BD7E3D"/>
    <w:rsid w:val="00C6231F"/>
    <w:rsid w:val="00E54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D504D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54D3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54D3A"/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D504D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54D3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54D3A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10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4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zoom.us/webinar/register/WN_yKFRZ3GyQrmPnGWtGJno4Q" TargetMode="External"/><Relationship Id="rId5" Type="http://schemas.openxmlformats.org/officeDocument/2006/relationships/hyperlink" Target="https://zoom.us/webinar/register/WN_yKFRZ3GyQrmPnGWtGJno4Q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 Arifin</dc:creator>
  <cp:lastModifiedBy>Decky Dermawan</cp:lastModifiedBy>
  <cp:revision>2</cp:revision>
  <dcterms:created xsi:type="dcterms:W3CDTF">2020-08-05T07:33:00Z</dcterms:created>
  <dcterms:modified xsi:type="dcterms:W3CDTF">2020-08-05T07:33:00Z</dcterms:modified>
</cp:coreProperties>
</file>